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43E8" w14:textId="77777777" w:rsidR="00633D71" w:rsidRDefault="00633D71" w:rsidP="00633D71">
      <w:pPr>
        <w:pStyle w:val="Header"/>
        <w:ind w:leftChars="0" w:left="0" w:firstLineChars="0" w:firstLine="0"/>
        <w:jc w:val="center"/>
        <w:rPr>
          <w:b/>
          <w:color w:val="FF0000"/>
          <w:sz w:val="56"/>
          <w:szCs w:val="56"/>
        </w:rPr>
      </w:pPr>
    </w:p>
    <w:p w14:paraId="59BADC8B" w14:textId="4F54F332" w:rsidR="00633D71" w:rsidRPr="00633D71" w:rsidRDefault="00633D71" w:rsidP="00633D71">
      <w:pPr>
        <w:pStyle w:val="Header"/>
        <w:ind w:leftChars="0" w:left="0" w:firstLineChars="0" w:firstLine="0"/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202</w:t>
      </w:r>
      <w:r w:rsidR="00D65B78">
        <w:rPr>
          <w:b/>
          <w:color w:val="FF0000"/>
          <w:sz w:val="56"/>
          <w:szCs w:val="56"/>
        </w:rPr>
        <w:t>5-2026</w:t>
      </w:r>
      <w:r>
        <w:rPr>
          <w:b/>
          <w:color w:val="FF0000"/>
          <w:sz w:val="56"/>
          <w:szCs w:val="56"/>
        </w:rPr>
        <w:t xml:space="preserve"> </w:t>
      </w:r>
      <w:r w:rsidRPr="00633D71">
        <w:rPr>
          <w:b/>
          <w:color w:val="FF0000"/>
          <w:sz w:val="56"/>
          <w:szCs w:val="56"/>
        </w:rPr>
        <w:t>BOARD MEETINGS</w:t>
      </w:r>
    </w:p>
    <w:p w14:paraId="70ABA25A" w14:textId="77777777" w:rsidR="00633D71" w:rsidRDefault="00633D71" w:rsidP="00633D71">
      <w:pPr>
        <w:ind w:leftChars="0" w:left="0" w:firstLineChars="0" w:firstLine="0"/>
        <w:jc w:val="both"/>
        <w:rPr>
          <w:rFonts w:ascii="Book Antiqua" w:eastAsia="Book Antiqua" w:hAnsi="Book Antiqua" w:cs="Book Antiqua"/>
          <w:sz w:val="32"/>
          <w:szCs w:val="32"/>
        </w:rPr>
      </w:pPr>
    </w:p>
    <w:p w14:paraId="03803915" w14:textId="77777777" w:rsidR="005848BF" w:rsidRPr="005848BF" w:rsidRDefault="005848BF" w:rsidP="005848BF">
      <w:pPr>
        <w:ind w:left="1" w:hanging="3"/>
        <w:jc w:val="both"/>
        <w:rPr>
          <w:rFonts w:ascii="Book Antiqua" w:eastAsia="Book Antiqua" w:hAnsi="Book Antiqua" w:cs="Book Antiqua"/>
          <w:sz w:val="32"/>
          <w:szCs w:val="32"/>
        </w:rPr>
      </w:pPr>
      <w:r w:rsidRPr="005848BF">
        <w:rPr>
          <w:rFonts w:ascii="Book Antiqua" w:eastAsia="Book Antiqua" w:hAnsi="Book Antiqua" w:cs="Book Antiqua"/>
          <w:sz w:val="32"/>
          <w:szCs w:val="32"/>
        </w:rPr>
        <w:t>The Windover Board of Directors hold its regular meetings at 919 Smith Road, Midland, Michigan, at 4:00 p.m. on the third Wednesday of the month, unless otherwise noted as follows:</w:t>
      </w:r>
    </w:p>
    <w:p w14:paraId="691A7AC5" w14:textId="77777777" w:rsidR="00B56583" w:rsidRDefault="00B56583">
      <w:pPr>
        <w:ind w:left="0" w:hanging="2"/>
      </w:pPr>
    </w:p>
    <w:p w14:paraId="37E4D4D9" w14:textId="77777777" w:rsidR="005848BF" w:rsidRDefault="005848BF">
      <w:pPr>
        <w:ind w:left="0" w:hanging="2"/>
      </w:pPr>
    </w:p>
    <w:p w14:paraId="60C65748" w14:textId="77777777" w:rsidR="005848BF" w:rsidRPr="00B22AA5" w:rsidRDefault="005848BF" w:rsidP="005848BF">
      <w:pPr>
        <w:pStyle w:val="NormalWeb"/>
        <w:shd w:val="clear" w:color="auto" w:fill="FFFFFF"/>
        <w:spacing w:before="0" w:beforeAutospacing="0" w:after="0" w:afterAutospacing="0"/>
        <w:ind w:hanging="2"/>
        <w:rPr>
          <w:rFonts w:ascii="Book Antiqua" w:hAnsi="Book Antiqua" w:cs="Arial"/>
          <w:color w:val="000000"/>
          <w:sz w:val="28"/>
          <w:szCs w:val="28"/>
          <w:u w:val="single"/>
        </w:rPr>
      </w:pPr>
      <w:proofErr w:type="gramStart"/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 xml:space="preserve">Date  </w:t>
      </w:r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</w:r>
      <w:proofErr w:type="gramEnd"/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</w:r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</w:r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</w:r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</w:r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  <w:t>Time </w:t>
      </w:r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</w:r>
      <w:r w:rsidRPr="00B22AA5">
        <w:rPr>
          <w:rFonts w:ascii="Book Antiqua" w:hAnsi="Book Antiqua" w:cs="Arial"/>
          <w:color w:val="000000"/>
          <w:sz w:val="28"/>
          <w:szCs w:val="28"/>
          <w:u w:val="single"/>
        </w:rPr>
        <w:tab/>
        <w:t>Purpose</w:t>
      </w:r>
    </w:p>
    <w:p w14:paraId="340F45D1" w14:textId="77777777" w:rsidR="005848BF" w:rsidRPr="005848BF" w:rsidRDefault="005848BF" w:rsidP="005848BF">
      <w:pPr>
        <w:pStyle w:val="NormalWeb"/>
        <w:shd w:val="clear" w:color="auto" w:fill="FFFFFF"/>
        <w:spacing w:before="0" w:beforeAutospacing="0" w:after="0" w:afterAutospacing="0"/>
        <w:ind w:hanging="2"/>
        <w:rPr>
          <w:rFonts w:ascii="Arial" w:hAnsi="Arial" w:cs="Arial"/>
          <w:color w:val="222222"/>
          <w:u w:val="single"/>
        </w:rPr>
      </w:pPr>
    </w:p>
    <w:p w14:paraId="2597EA24" w14:textId="3457FB80" w:rsidR="005848BF" w:rsidRDefault="006E45FD" w:rsidP="00D65B78">
      <w:pPr>
        <w:spacing w:line="480" w:lineRule="auto"/>
        <w:ind w:leftChars="0" w:left="720" w:firstLineChars="0" w:firstLine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August 20, 2025 </w:t>
      </w:r>
      <w:r w:rsidR="008F6E5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8F6E5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8F6E5C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September 17, 2025 </w:t>
      </w:r>
      <w:r w:rsid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October 15, 2025 </w:t>
      </w:r>
      <w:r w:rsid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November 19, 2025 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December 17, 2025 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January 21, 2026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February 18, 2026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March 18, 2026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April 15, 2026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2:00 p.m. - Board Workshop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April 15, 2026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3:30 p.m. - 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May 20, 2026 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June 24, 2026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4:00 p.m.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="00D65B78"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>Regular meeting</w:t>
      </w:r>
      <w:r w:rsidRPr="00414675">
        <w:rPr>
          <w:rFonts w:ascii="Arial" w:hAnsi="Arial" w:cs="Arial"/>
          <w:color w:val="222222"/>
          <w:sz w:val="24"/>
          <w:szCs w:val="24"/>
        </w:rPr>
        <w:br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Wednesday, July 15, 2026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4146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4:00 p.m. - Organizational Meeting with </w:t>
      </w:r>
      <w:r w:rsidR="00D65B7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4F308233" w14:textId="5F2F3946" w:rsidR="00D65B78" w:rsidRPr="00414675" w:rsidRDefault="00D65B78" w:rsidP="00D65B78">
      <w:pPr>
        <w:spacing w:line="480" w:lineRule="auto"/>
        <w:ind w:leftChars="0" w:left="720" w:firstLineChars="0" w:firstLine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  <w:t xml:space="preserve">        Regular meeting to follow</w:t>
      </w:r>
    </w:p>
    <w:sectPr w:rsidR="00D65B78" w:rsidRPr="00414675" w:rsidSect="00D65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90" w:right="1440" w:bottom="900" w:left="1440" w:header="18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3A65" w14:textId="77777777" w:rsidR="005848BF" w:rsidRDefault="005848BF" w:rsidP="005848BF">
      <w:pPr>
        <w:spacing w:line="240" w:lineRule="auto"/>
        <w:ind w:left="0" w:hanging="2"/>
      </w:pPr>
      <w:r>
        <w:separator/>
      </w:r>
    </w:p>
  </w:endnote>
  <w:endnote w:type="continuationSeparator" w:id="0">
    <w:p w14:paraId="4F58D20F" w14:textId="77777777" w:rsidR="005848BF" w:rsidRDefault="005848BF" w:rsidP="005848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D7F6" w14:textId="77777777" w:rsidR="005848BF" w:rsidRDefault="005848B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567" w14:textId="77777777" w:rsidR="005848BF" w:rsidRDefault="005848B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AE5C" w14:textId="77777777" w:rsidR="005848BF" w:rsidRDefault="005848B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E475" w14:textId="77777777" w:rsidR="005848BF" w:rsidRDefault="005848BF" w:rsidP="005848BF">
      <w:pPr>
        <w:spacing w:line="240" w:lineRule="auto"/>
        <w:ind w:left="0" w:hanging="2"/>
      </w:pPr>
      <w:r>
        <w:separator/>
      </w:r>
    </w:p>
  </w:footnote>
  <w:footnote w:type="continuationSeparator" w:id="0">
    <w:p w14:paraId="535AAD34" w14:textId="77777777" w:rsidR="005848BF" w:rsidRDefault="005848BF" w:rsidP="005848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A487" w14:textId="77777777" w:rsidR="005848BF" w:rsidRDefault="005848B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766C" w14:textId="77777777" w:rsidR="00633D71" w:rsidRPr="00633D71" w:rsidRDefault="00633D71" w:rsidP="00633D71">
    <w:pPr>
      <w:pStyle w:val="Header"/>
      <w:ind w:leftChars="0" w:left="0" w:firstLineChars="0" w:firstLine="0"/>
      <w:jc w:val="center"/>
      <w:rPr>
        <w:b/>
        <w:color w:val="FF0000"/>
        <w:sz w:val="56"/>
        <w:szCs w:val="56"/>
      </w:rPr>
    </w:pPr>
    <w:r>
      <w:rPr>
        <w:b/>
        <w:noProof/>
        <w:color w:val="FF0000"/>
        <w:sz w:val="56"/>
        <w:szCs w:val="56"/>
      </w:rPr>
      <w:drawing>
        <wp:anchor distT="0" distB="0" distL="114300" distR="114300" simplePos="0" relativeHeight="251658240" behindDoc="0" locked="0" layoutInCell="1" allowOverlap="1" wp14:anchorId="3055B90A" wp14:editId="63A86FC0">
          <wp:simplePos x="0" y="0"/>
          <wp:positionH relativeFrom="margin">
            <wp:posOffset>923925</wp:posOffset>
          </wp:positionH>
          <wp:positionV relativeFrom="paragraph">
            <wp:posOffset>-600075</wp:posOffset>
          </wp:positionV>
          <wp:extent cx="3752850" cy="1307465"/>
          <wp:effectExtent l="0" t="0" r="0" b="6985"/>
          <wp:wrapSquare wrapText="bothSides"/>
          <wp:docPr id="1119366520" name="Picture 1119366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overH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0" cy="130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AF2C" w14:textId="77777777" w:rsidR="005848BF" w:rsidRDefault="005848BF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BF"/>
    <w:rsid w:val="00076C80"/>
    <w:rsid w:val="00133316"/>
    <w:rsid w:val="0033190E"/>
    <w:rsid w:val="003974B0"/>
    <w:rsid w:val="00414675"/>
    <w:rsid w:val="005848BF"/>
    <w:rsid w:val="00633D71"/>
    <w:rsid w:val="006E45FD"/>
    <w:rsid w:val="008F6E5C"/>
    <w:rsid w:val="00B22AA5"/>
    <w:rsid w:val="00B56583"/>
    <w:rsid w:val="00D65B78"/>
    <w:rsid w:val="00F5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D27B5"/>
  <w15:chartTrackingRefBased/>
  <w15:docId w15:val="{1A443E6C-7D66-4125-BA6A-EDE6D444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48B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BF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BF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48B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BF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Windover High School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 Ellis</cp:lastModifiedBy>
  <cp:revision>5</cp:revision>
  <cp:lastPrinted>2024-07-18T11:28:00Z</cp:lastPrinted>
  <dcterms:created xsi:type="dcterms:W3CDTF">2025-07-15T19:45:00Z</dcterms:created>
  <dcterms:modified xsi:type="dcterms:W3CDTF">2025-07-16T11:34:00Z</dcterms:modified>
</cp:coreProperties>
</file>